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0E" w:rsidRDefault="002D6BBF" w:rsidP="00987A76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2D6BB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                                      </w:t>
      </w:r>
      <w:r w:rsidR="00ED760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                                      </w:t>
      </w:r>
    </w:p>
    <w:p w:rsidR="00987A76" w:rsidRDefault="00987A76" w:rsidP="00ED760E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2D6BBF" w:rsidRDefault="00987A76" w:rsidP="00ED760E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987A76">
        <w:rPr>
          <w:rFonts w:ascii="TH SarabunIT๙" w:eastAsia="Times New Roman" w:hAnsi="TH SarabunIT๙" w:cs="TH SarabunIT๙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039A28B" wp14:editId="4E1D894F">
            <wp:simplePos x="0" y="0"/>
            <wp:positionH relativeFrom="margin">
              <wp:posOffset>5142230</wp:posOffset>
            </wp:positionH>
            <wp:positionV relativeFrom="margin">
              <wp:posOffset>771525</wp:posOffset>
            </wp:positionV>
            <wp:extent cx="88582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6622114_1227071920831622_402212273824307609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        </w:t>
      </w:r>
      <w:r w:rsidR="002D6BBF" w:rsidRPr="002D6BBF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แบบบันทึกองค์ความรู้รายบุคคล</w:t>
      </w:r>
      <w:r w:rsidRPr="00987A76">
        <w:rPr>
          <w:rFonts w:ascii="TH SarabunIT๙" w:eastAsia="Times New Roman" w:hAnsi="TH SarabunIT๙" w:cs="TH SarabunIT๙"/>
          <w:b/>
          <w:bCs/>
          <w:noProof/>
          <w:color w:val="000000"/>
          <w:sz w:val="36"/>
          <w:szCs w:val="36"/>
        </w:rPr>
        <w:t xml:space="preserve"> </w:t>
      </w:r>
    </w:p>
    <w:p w:rsidR="002D6BBF" w:rsidRPr="002D6BBF" w:rsidRDefault="002D6BBF" w:rsidP="002D6BBF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068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ชื่อองค์ความรู้</w:t>
      </w:r>
      <w:r w:rsidR="00987A7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เทคนิคการดำเนินงาน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 ผู้นำ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ให้ประสบความสำเร็จในชุมชน</w:t>
      </w:r>
    </w:p>
    <w:p w:rsidR="002D6BBF" w:rsidRPr="002D6BBF" w:rsidRDefault="002D6BBF" w:rsidP="002D6BBF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068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ชื่อเจ้าของความรู้</w:t>
      </w:r>
      <w:r w:rsidRPr="00B8068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นางชลีรัตน์  อินทร์วารี</w:t>
      </w:r>
    </w:p>
    <w:p w:rsidR="002D6BBF" w:rsidRPr="002D6BBF" w:rsidRDefault="002D6BBF" w:rsidP="002D6BBF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068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องค์ความรู้ที่บ่งชี้</w:t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หมวดที่ 1 สร้างสรรค์ชุมชนพึ่งตนเองได้</w:t>
      </w:r>
    </w:p>
    <w:p w:rsidR="002D6BBF" w:rsidRPr="00B80688" w:rsidRDefault="002D6BBF" w:rsidP="002D6BBF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8068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 ที่มาและความสำคัญในการจัดทำองค์ความรู้</w:t>
      </w:r>
    </w:p>
    <w:p w:rsidR="002D6BBF" w:rsidRPr="00B80688" w:rsidRDefault="002D6BBF" w:rsidP="00B80688">
      <w:pPr>
        <w:spacing w:after="0" w:line="240" w:lineRule="auto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กรมการพัฒนาชุมชน สังกัดกระทรวงมหาดไทย เป็นหน่วยงานที่ดำเนินการส่งเสริมกระบวนการเรียนรู้ และการมีส่วนร่วมของประชาชน ส่งเสริมและพัฒนาเศรษฐกิจชุมชนฐานรากให้มีความมั่นคงและ        </w:t>
      </w:r>
      <w:r w:rsidR="00ED76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มีเสถียรภาพโดยสนับสนุนให้มีการจัดทำและใช้ประโยชน์จากข้อมูลสารสนเทศ ศึกษา วิเคราะห์ วิจัย จัดทำยุทธศาสตร์ชุมชน ตลอดจนการฝึกอบรมและพัฒนาบุคลากรที่เกี่ยวข้องในการพัฒนาชุมชน เพื่อให้เป็นชุมชนเข้มแข็งอย่างยั่งยืน ซึ่ง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 ผู้นำ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ถือว่ามีบทบาทในการเป็นผู้อาสาพัฒนาชุมชน โดยสมัครจากราษฎรในท้องถิ่นที่มีจิตใจเสียสละ มีความสมัครใจอาสามาปฏิบัติงานเพื่อส่วนรวม การเป็นอาสาพัฒนาชุมชนในระดับหมู่บ้าน หรือชุมชน  เป็นตัวขับเคลื่อนสำคัญในการกระตุ้นให้องค์กรภาคประชาชนรู้สถานะปัญหาของชุมชน และสามารถวางแผนเพื่อแก้ไขปัญหาได้ด้วยชุมชนเอง รวมถึงการกระตุ้นให้ประชาชนรู้จักพึ่งพาตนเองทำให้เกิดการมีส่วนร่วมในการพัฒนาชุมชนร่วมกันได้อย่างมีประสิทธิภาพ ทั้งนี้ ผู้นำ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.จะมีบทบาทเป็น  ผู้ริเริ่มและสนับสนุนการดำเนินงานพัฒนา โดยเป็นที่ปรึกษากลุ่มเยาวชน กลุ่มสตรี กลุ่มอาสาสมัคร ตลอดจนองค์กรประชาชน และกิจกรรมการพัฒนาต่าง ๆ ให้การช่วยเหลือ สนับสนุนการดำเนินงานตามแผนงาน โครงการ หรือกิจกรรมการพัฒนาหมู่บ้าน เป็นผู้ประสานงานระหว่างองค์กรประชาชนกับหน่วยงานของรัฐ องค์กรเอกชน หรือเอกชนอื่น ๆ และปฏิบัติหน้าที่อื่น ๆ ตามที่เวทีประชาคม คณะกรรมการหมู่บ้าน องค์การบริหารส่วนตำบล หรือทางราชการมอบหมาย  ทั้งนี้งานอาสาพัฒนาชุมชน จึงถือเป็นงานที่แสดงถึงความเสียสละความสุขสบายหรือประโยชน์ส่วนตน เพื่อประโยชน์ส่วนรวมที่พึงจะเกิดขึ้นในการปรับปรุงเปลี่ยนแปลงสภาพความเป็นอยู่และการดำรงชีวิตของประชาชนในหมู่บ้าน ตำบล </w:t>
      </w:r>
      <w:r w:rsidR="00B8068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806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 อาสาพัฒนาชุมชน (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.) คืออาสาพัฒนาชุมชนที่ได้รับคัดเลือกจากเวทีประชาคมหมู่บ้านให้ปฏิบัติหน้าที่อาสาสมัครในหมู่บ้านหนึ่ง เรียกชื่อย่อว่า “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.” มีจำนวนหมู่บ้านละอย่างน้อย 4 คน  โดยให้มีจำนวนหญิงชายในสัดส่วนที่ใกล้เคียงกัน  ซึ่งสิทธิและหน้าที่ของ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ตามระเบียบกระทรวงมหาดไทย มีดังนี้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1) กระตุ้นให้องค์กรประชาชน รู้สภาพปัญหาของหมู่บ้าน และสามารถวางแผนงานเพื่อแก้ปัญหาได้เอง รวมถึงกระตุ้นให้ประชาชนรู้จักช่วยตนเอง และเข้ามามีส่วนร่วมในการพัฒนา หมู่บ้านของตนได้อย่างมีประสิทธิภาพ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2) ริเริ่มและสนับสนุนการดำเนินงานพัฒนา โดยเป็นที่ปรึกษากลุ่มเยาวชน กลุ่มสตรี กลุ่มอาสาสมัคร ตลอดจนองค์กรประชาชน และกิจกรรมการพัฒนา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3) ช่วยเหลือสนับสนุน การดำเนินงานตามแผนงาน โครงการ หรือกิจกรรมพัฒนาหมู่บ้าน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4) เป็นผู้ประสานระหว่างองค์กรประชาชนกับหน่วยงานของรัฐ องค์กรเอกชน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B80688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5)ปฏิบัติหน้าที่อื่น ตามที่เวทีประชาคม คณะกรรมการหมู่บ้าน องค์การบริหารส่วนตำบล หรือทางราชการมอบหมาย</w:t>
      </w:r>
    </w:p>
    <w:p w:rsidR="002D6BBF" w:rsidRDefault="007C253E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2. ผู้นำอาสาพัฒนาชุมชน (ผู้นำ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.) คืออาสาพัฒนาชุมชนที่ได้รับการคัดเลือกจากเวทีประชาคมอาสาพัฒนาชุมชนเพื่อให้ปฏิบัติงานอาสาสมัครในฐานะผู้นำของอาสาพัฒนาชุมชนในตำบลหนึ่งเรียกชื่อย่อว่า “ผู้นำ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.” มีจำนวน 2 คน (ชาย 1 คน หญิง 1 คน) ซึ่งสิทธิและหน้าที่ของ 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ตามระเบียบกระทรวงมหาดไทย  มีดังนี้</w:t>
      </w:r>
    </w:p>
    <w:p w:rsidR="007C253E" w:rsidRDefault="007C253E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253E" w:rsidRDefault="007C253E" w:rsidP="007C253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253E" w:rsidRDefault="007C253E" w:rsidP="007C253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-2-</w:t>
      </w:r>
    </w:p>
    <w:p w:rsidR="007C253E" w:rsidRPr="002D6BBF" w:rsidRDefault="007C253E" w:rsidP="007C253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1) มีหน้าที่เช่นเดียวกันกับ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2) เป็นผู้ประสานงานระหว่าง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.ในตำบล</w:t>
      </w:r>
    </w:p>
    <w:p w:rsid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3) เป็นผู้แทนของ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.ในกิจกรรม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ที่ได้รับมอบหมาย</w:t>
      </w:r>
    </w:p>
    <w:p w:rsidR="00B80688" w:rsidRPr="002D6BBF" w:rsidRDefault="00B80688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D6BBF" w:rsidRPr="00B80688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8068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5.ปัญหาที่พบและแนวทางในการแก้ไขปัญหา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๑. พัฒนากรต้องทำความคุ้นเคยกับ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และผู้นำ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ให้มาก และเป็นผู้ประสานงานที่ดีระหว่าง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./ผู้นำ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กับกลุ่มองค์การต่าง ๆ ในชุมชน เช่น องค์กรสตรี ศ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๒. สำนักงานพัฒนาชุมชนอำเภอควรจัดประชุม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และผู้นำ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เป็นประจำ เพื่อรับทราบปัญหาในการดำเนินงาน และร่วมกันหาวิธีแก้ไขปัญหา รวมทั้งร่วมกันจัดทำแผนการปฏิบัติงานประจำเดือน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๓. บูรณาการการดำเนินงานร่วมกับกลุ่ม องค์กรต่าง ๆ ในชุมชน โดยเฉพาะศูนย์ประสานงานองค์การชุมชน โดยการจัดประชุมแบบบูรณาการร่วมกันกับองค์กรต่าง ๆ เช่น ศ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เพื่อรับทราบแนวทางการดำเนินงาน และสามารถกำหนดแผนกิจกรรมให้ไปในทิศทางเดียวกันได้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๔. กำหนดให้มีการจัดกิจกรรม/โครงการพัฒนา ที่เกิดขึ้นจากการรวมตัวกันของ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และผู้นำ</w:t>
      </w:r>
      <w:r w:rsidR="007C25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7C25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7C25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        </w:t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เป็นประจำอย่างน้อยปีละหนึ่งครั้ง และให้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ปฏิบัติตามแนวทางภารกิจ ๘ ประการ โดยเน้นให้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และ ผู้นำ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เป็นผู้เก็บข้อมูล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จปฐ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เป็นประจำทุกปี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๕. เน้นการประชาสัมพันธ์ โดยการสร้างเอกลักษณ์ จุดเด่นเฉพาะตัว ผ่านทางสัญลักษณ์ เช่น </w:t>
      </w:r>
      <w:r w:rsidR="007C25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เสื้อ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./ผู้นำ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๖. ประชาสัมพันธ์ให้องค์กรปกครองส่วนท้องถิ่นได้รู้จัก</w:t>
      </w:r>
      <w:r w:rsidR="007C25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บทบาทหน้าที่ของ </w:t>
      </w:r>
      <w:proofErr w:type="spellStart"/>
      <w:r w:rsidR="007C25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7C25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และผู้นำ</w:t>
      </w:r>
      <w:proofErr w:type="spellStart"/>
      <w:r w:rsidR="007C25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7C25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B806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เพื่อขอสนับสนุนงบประมาณจากองค์กรปกครองส่วนท้องถิ่น และหน่วยงานเอกชนอื่น ๆ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๗. พัฒนากรต้องไม่ทอดทิ้ง และคอยสนับสนุน ส่งเสริม และประสานงาน ให้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และ</w:t>
      </w:r>
      <w:r w:rsidR="00B8068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ผู้นำ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ได้มีกิจกรรมร่วมกันอย่างต่อเนื่อง</w:t>
      </w:r>
    </w:p>
    <w:p w:rsidR="002D6BBF" w:rsidRPr="002D6BBF" w:rsidRDefault="002D6BBF" w:rsidP="00B8068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๘. พัฒนากร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และผู้นำ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ควรถอดบทเรียนการดำเนินงานทุกครั้ง เพื่อสรุปเป็นองค์ความรู้</w:t>
      </w:r>
    </w:p>
    <w:p w:rsidR="002D6BBF" w:rsidRPr="002D6BBF" w:rsidRDefault="002D6BBF" w:rsidP="00B8068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ไว้ใช้ประโยชน์ในการดำเนินงานต่อไป</w:t>
      </w:r>
    </w:p>
    <w:p w:rsidR="002D6BBF" w:rsidRPr="00B80688" w:rsidRDefault="002D6BBF" w:rsidP="00B80688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D6BBF" w:rsidRPr="00B80688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8068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6. ประโยชน์ขององค์ความรู้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 ผู้นำ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ควรรู้และเข้าใจในบทบาทหน้าที่ของตนเอง ในการขับเคลื่อนงานตามแนวทางของกรมการพัฒนาชุมชน ซึ่งมีความหลากหลายและต้องเป็นผู้มีความเสียสละ ในการดำเนินงานเพื่อประโยชน์ของคนในชุมชน เมื่อ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 ผู้นำ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มีความรู้ความเข้าใจในบทบาทหน้าที่ของตน ก็จะทำให้การดำเนินงานตามนโยบาย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ของกรมการพัฒนาชุมชนสำเร็จลุล่วง ซึ่งได้แก่</w:t>
      </w:r>
    </w:p>
    <w:p w:rsidR="00B80688" w:rsidRDefault="00B80688" w:rsidP="007C253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การจัดเก็บข้อมูล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จปฐ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/กชช.2ค ร่วมเป็นผู้จัดเก็บข้อมูล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จปฐ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/ กชช. 2ค รวมทั้งการนำข้อมูลมาวิเคราะห์ กำหนดเป็นแผนงาน/กิจกรรม บรรจุในแผนชุมชนประเมินผลเปรียบเทียบการพัฒนาคุณภาพชีวิตของตนเองและภาพรวมของหมู่บ้านในแต่ละปี</w:t>
      </w:r>
    </w:p>
    <w:p w:rsidR="002D6BBF" w:rsidRPr="002D6BBF" w:rsidRDefault="00B80688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2.การจัดทำแผนชุมชน ร่วมมือกับผู้นำชุมชนในหมู่บ้าน จัดเวทีประชาคมวิเคราะห์ ข้อมูล ปัญหาและกำหนดแนวทางในการแก้ไขปัญหาตามความต้องการของชุมชน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 การจัดการศูนย์เรียนรู้ชุมชน ร่วมจัดเวทีประชาคมเพื่อเผยแพร่ความรู้ปราชญ์ชาวบ้านในด้าน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ให้ประชาชนในหมู่บ้านและชุมชนใกล้เคียงเข้ามาศึกษาหาความรู้เพิ่มเติม</w:t>
      </w:r>
    </w:p>
    <w:p w:rsid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 การขับเคลื่อนปรัชญาเศรษฐกิจพอเพียงร่วมดำเนินการขับเคลื่อนปรัชญาเศรษฐกิจพอเพียงเพื่อแก้ไขปัญหาความยากจนของคนในชุมชน โดยยึดหลักการพึ่งตนเอง</w:t>
      </w:r>
    </w:p>
    <w:p w:rsidR="007C253E" w:rsidRDefault="007C253E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253E" w:rsidRDefault="007C253E" w:rsidP="007C253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253E" w:rsidRDefault="007C253E" w:rsidP="007C253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253E" w:rsidRDefault="007C253E" w:rsidP="007C253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-3-</w:t>
      </w:r>
    </w:p>
    <w:p w:rsidR="007C253E" w:rsidRPr="002D6BBF" w:rsidRDefault="007C253E" w:rsidP="007C253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5. การส่งเสริมวิถีประชาธิปไตยเป็นแบบอย่างที่ดีในการไปใช้สิทธิเลือกตั้งทุกครั้งและร่วมกิจกรรมรณรงค์เผยแพร่ความรู้เรื่องประชาธิปไตยในหมู่บ้าน/ตำบล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6. การป้องกันและแก้ไขปัญหายาเสพติดแนะนำให้ความรู้แก้เพื่อนบ้านเพื่อให้เข้าใจถึงโทษและภัยของยาเสพติดรวมทั้งร่วมกิจกรรมรณรงค์ป้องกันและแก้ไขปัญหายาเสพติดในหมู่บ้าน/ตำบล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7. การอนุรักษ์ทรัพยากรธรรมชาติและสิ่งแวดล้อมเป็นแกนหลักในการวางแผนและจัดกิจกรรมอนุรักษ์และฟื้นฟูทรัพยากรธรรมชาติและสิ่งแวดล้อมในหมู่บ้าน/ตำบล</w:t>
      </w:r>
    </w:p>
    <w:p w:rsid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8. การพัฒนาเด็ก/เยาวชน และ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อื่นๆ</w:t>
      </w:r>
      <w:proofErr w:type="spellEnd"/>
    </w:p>
    <w:p w:rsidR="00B80688" w:rsidRPr="002D6BBF" w:rsidRDefault="00B80688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D6BBF" w:rsidRPr="00B80688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8068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7. เทคนิคในการปฏิบัติงาน</w:t>
      </w:r>
    </w:p>
    <w:p w:rsidR="002D6BBF" w:rsidRPr="002D6BBF" w:rsidRDefault="00B80688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 เจ้าหน้าที่พัฒนาชุมชนควรชี้แจง และนำเสนอข้อมูลเกี่ยวกับบทบาทหน้าที่ แนวทางการดำเนินงานของ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 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เป็นประจำทุกปี เพื่อสร้างความเข้าใจในการดำเนินงาน ให้สามารถขับเคลื่อนภารกิจให้ประสบความสำเร็จได้ และควรพูดสอดแทรกเน้นย้ำในการประชุมหมู่บ้าน หรือประชุมอื่น ๆ ที่สามารถทำได้ เพื่อเป็นการประชาสัมพันธ์และสร้างความคุ้นเคยให้คนในชุมชนรู้จัก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ซึ่งการที่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เข้าใจบทบาทหน้าที่ของตนเอง คนในชุมชนรู้จักและเข้าใจว่า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คือใคร ทำหน้าที่อะไร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จะทำให้การขับเคลื่อนกิจกรรมต่าง ๆ เป็นไปอย่างราบรื่น</w:t>
      </w:r>
    </w:p>
    <w:p w:rsidR="002D6BBF" w:rsidRPr="002D6BBF" w:rsidRDefault="00B80688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๒. สร้างเครือข่ายการทำงานร่วมกันกับกลุ่ม องค์การต่าง ๆ ในชุมชน เช่น องค์กรสตรี กลุ่ม </w:t>
      </w:r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OTOP </w:t>
      </w:r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กลุ่มเยาวชน ศูนย์ประสานงานองค์การชุมชน (ศ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.) องค์กรปกครองส่วนท้องถิ่น และภาคีต่าง ๆ ในชุมชน เพื่อให้เกิดการยอมรับและสร้างพลังในการทำงาน รวมถึงเพิ่มขีดความสามารถในการขับเคลื่อนกิจกรรมของ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และยังเป็นการบูรณาการในการทำงานร่วมกันอีกด้วย</w:t>
      </w:r>
    </w:p>
    <w:p w:rsidR="002D6BBF" w:rsidRPr="002D6BBF" w:rsidRDefault="00B80688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๓. เจ้าหน้าที่พัฒนาชุมชนควรส่งเสริมให้มีการประชุม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เป็นประจำทุกเดือน เพื่อให้เกิดการแลกเปลี่ยนเรียนรู้และประสบการณ์ร่วมกัน รวมถึงได้มีโอกาสรับทราบปัญหา อุปสรรค ในการดำเนินการ และร่วมกันค้นหาวิธีแก้ไขปัญหา</w:t>
      </w:r>
    </w:p>
    <w:p w:rsidR="002D6BBF" w:rsidRPr="002D6BBF" w:rsidRDefault="00B80688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๔. สำนักงานพัฒนาชุมชนอำเภอควรจัดกิจกรรมพัฒนาศักยภาพ ความรู้ความสามารถของ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ร่วมกับหน่วยงานภาคเอกชนและภาคราชการ เป็นประจำทุกปี</w:t>
      </w:r>
    </w:p>
    <w:p w:rsidR="002D6BBF" w:rsidRPr="002D6BBF" w:rsidRDefault="00B80688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 แสวงหางบประมาณจากองค์กรปกครองส่วนท้องถิ่น เพื่อจัดกิจกรรม พัฒนาองค์กร และเครือข่าย ในด้านต่าง ๆ</w:t>
      </w:r>
    </w:p>
    <w:p w:rsidR="002D6BBF" w:rsidRPr="002D6BBF" w:rsidRDefault="00B80688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๖. ส่งเสริม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ที่มีความรู้ความสามารถ เข้าประกวดเพื่อรับรางวัลต่าง ๆ จากหน่วยงานภาครัฐและเอกชน</w:t>
      </w:r>
    </w:p>
    <w:p w:rsidR="00B80688" w:rsidRDefault="00B80688" w:rsidP="007C253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๗. จัดทำแผนและปฏิทินการปฏิบัติงานประจำเดือน โดยสำนักงานพัฒนาชุมชนอำเภอ เป็นผู้เรียกประชุมทุกสิ้นไตรมาส</w:t>
      </w:r>
    </w:p>
    <w:p w:rsidR="002D6BBF" w:rsidRPr="002D6BBF" w:rsidRDefault="00B80688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๘. สนับสนุน ส่งเสริม ให้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ริเริ่มการจัดกิจกรรม/โครงการพัฒนาชุมชน ที่เป็นประโยชน์ต่อชุมชน โดยใช้ชมรมอาสาพัฒนาชุมชนเป็นตัวขับเคลื่อน เพื่อให้มีการจัดกิจกรรมอย่างต่อเนื่อง และเป็นการประชาสัมพันธ์ให้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 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เป็นที่รู้จัก</w:t>
      </w:r>
    </w:p>
    <w:p w:rsidR="002D6BBF" w:rsidRPr="002D6BBF" w:rsidRDefault="00B80688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๙. สนับสนุนให้มีการจัดทำสัญลักษณ์ของ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เช่น หมวก เสื้อยืด เสื้อคลุม เป็นต้น เพื่อเป็นการประชาสัมพันธ์</w:t>
      </w:r>
    </w:p>
    <w:p w:rsidR="002D6BBF" w:rsidRPr="002D6BBF" w:rsidRDefault="00B80688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๑๐.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ต้องรายงานแผนและผลการดำเนินงานเป็นประจำ ดังนี้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-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รายงานผลต่อผู้นำ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เป็นประจำทุกเดือน (แนบรายงานพร้อมภาพถ่าย)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- ผู้นำ </w:t>
      </w:r>
      <w:proofErr w:type="spellStart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รายงานผลต่อนายอำเภอเป็นประจำทุกเดือน (แนบรายงานพร้อมภาพถ่าย)</w:t>
      </w:r>
    </w:p>
    <w:p w:rsid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- นายอำเภอ รายงานผลต่อผู้ว่าราชการจังหวัด ๓ เดือน/ครั้ง (แนบรายงานพร้อมภาพถ่าย)</w:t>
      </w:r>
    </w:p>
    <w:p w:rsidR="007C253E" w:rsidRDefault="007C253E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253E" w:rsidRDefault="007C253E" w:rsidP="007C253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253E" w:rsidRDefault="007C253E" w:rsidP="007C253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-4-</w:t>
      </w:r>
    </w:p>
    <w:p w:rsidR="007C253E" w:rsidRPr="002D6BBF" w:rsidRDefault="007C253E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D6BBF" w:rsidRPr="002D6BBF" w:rsidRDefault="00B80688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๑๑. สรุปบทเรียน ถอดบทเรียน เป็นเอกสารรูปเล่ม แผ่นซีดี หรือเผยแพร่ผ่านเว็บไซต์ของสำนักงานพัฒนาชุมชนอำเภอ เพื่อเผยแพร่ประชาสัมพันธ์ ทั้งนี้ทั้งนั้น การดำเนินงาน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ให้เป็นที่รู้จักของคนในชุมชน องค์กรปกครองส่วนท้องถิ่น ตลอดจนเป็นที่รู้จักของกลุ่ม องค์กรต่าง ๆ ในชุมชนนั้น จะต้องอาศัยเจ้าหน้าที่พัฒนาชุมชนเป็นตัวช่วยสนับสนุน ส่งเสริม และประสานงาน ในกิจกรรมต่าง ๆ และสร้างจุดสนใจให้เกิดขึ้นกับ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ผ่านทางกิจกรรม/โครงการพัฒนา ที่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ร่วมกันคิดและดำเนินการ รวมทั้งสร้างเอกลักษณ์เฉพาะตัว โดยใช้สัญลักษณ์เป็นตัวช่วยประชาสัมพันธ์ให้เป็นที่รู้จัก และที่สำคัญคือ เน้นการบูรณาการทำงานรวมกับกลุ่ม องค์กร เครือข่าย ต่าง ๆ โดยเฉพาะกับศูนย์ประสานงานองค์การชุมชน ซึ่งมีภารกิจที่คล้ายคลึงกันในหลายข้อ หรืออย่างน้อยที่สุด ก็ควรจัดให้มีการประชุม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และผู้นำ </w:t>
      </w:r>
      <w:proofErr w:type="spellStart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อช</w:t>
      </w:r>
      <w:proofErr w:type="spellEnd"/>
      <w:r w:rsidR="002D6BBF" w:rsidRPr="002D6B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เป็นประจำ</w:t>
      </w: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D6BBF" w:rsidRPr="002D6BBF" w:rsidRDefault="002D6BBF" w:rsidP="00B806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D47D1" w:rsidRPr="002D6BBF" w:rsidRDefault="00CD47D1" w:rsidP="00B80688">
      <w:pPr>
        <w:spacing w:after="0" w:line="240" w:lineRule="auto"/>
        <w:jc w:val="thaiDistribute"/>
        <w:rPr>
          <w:sz w:val="32"/>
          <w:szCs w:val="32"/>
        </w:rPr>
      </w:pPr>
      <w:bookmarkStart w:id="0" w:name="_GoBack"/>
      <w:bookmarkEnd w:id="0"/>
    </w:p>
    <w:sectPr w:rsidR="00CD47D1" w:rsidRPr="002D6BBF" w:rsidSect="007C253E">
      <w:pgSz w:w="11906" w:h="16838"/>
      <w:pgMar w:top="0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DA" w:rsidRDefault="00F830DA" w:rsidP="00ED760E">
      <w:pPr>
        <w:spacing w:after="0" w:line="240" w:lineRule="auto"/>
      </w:pPr>
      <w:r>
        <w:separator/>
      </w:r>
    </w:p>
  </w:endnote>
  <w:endnote w:type="continuationSeparator" w:id="0">
    <w:p w:rsidR="00F830DA" w:rsidRDefault="00F830DA" w:rsidP="00ED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DA" w:rsidRDefault="00F830DA" w:rsidP="00ED760E">
      <w:pPr>
        <w:spacing w:after="0" w:line="240" w:lineRule="auto"/>
      </w:pPr>
      <w:r>
        <w:separator/>
      </w:r>
    </w:p>
  </w:footnote>
  <w:footnote w:type="continuationSeparator" w:id="0">
    <w:p w:rsidR="00F830DA" w:rsidRDefault="00F830DA" w:rsidP="00ED7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8F7"/>
    <w:multiLevelType w:val="multilevel"/>
    <w:tmpl w:val="00CC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33E81"/>
    <w:multiLevelType w:val="multilevel"/>
    <w:tmpl w:val="28E6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8F"/>
    <w:rsid w:val="00050860"/>
    <w:rsid w:val="000E6BA4"/>
    <w:rsid w:val="00115D86"/>
    <w:rsid w:val="001B0246"/>
    <w:rsid w:val="001E0A68"/>
    <w:rsid w:val="00210C67"/>
    <w:rsid w:val="0023714F"/>
    <w:rsid w:val="0024167A"/>
    <w:rsid w:val="002D6BBF"/>
    <w:rsid w:val="00320F1A"/>
    <w:rsid w:val="003468EE"/>
    <w:rsid w:val="0037671B"/>
    <w:rsid w:val="00393AAA"/>
    <w:rsid w:val="003C0D6B"/>
    <w:rsid w:val="003F7FE7"/>
    <w:rsid w:val="00404D96"/>
    <w:rsid w:val="00522E3B"/>
    <w:rsid w:val="005C6E4D"/>
    <w:rsid w:val="006D5BDA"/>
    <w:rsid w:val="00725559"/>
    <w:rsid w:val="007C050E"/>
    <w:rsid w:val="007C253E"/>
    <w:rsid w:val="00806ED6"/>
    <w:rsid w:val="0084057D"/>
    <w:rsid w:val="008D0DE3"/>
    <w:rsid w:val="00987A76"/>
    <w:rsid w:val="00A475D6"/>
    <w:rsid w:val="00A913C0"/>
    <w:rsid w:val="00AA2F95"/>
    <w:rsid w:val="00B54691"/>
    <w:rsid w:val="00B60E80"/>
    <w:rsid w:val="00B80688"/>
    <w:rsid w:val="00BF1E64"/>
    <w:rsid w:val="00BF3AB2"/>
    <w:rsid w:val="00C22E27"/>
    <w:rsid w:val="00C62ACE"/>
    <w:rsid w:val="00C937C1"/>
    <w:rsid w:val="00CD47D1"/>
    <w:rsid w:val="00D63BFB"/>
    <w:rsid w:val="00E43D1E"/>
    <w:rsid w:val="00EC1D8F"/>
    <w:rsid w:val="00ED760E"/>
    <w:rsid w:val="00F2492F"/>
    <w:rsid w:val="00F830DA"/>
    <w:rsid w:val="00F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9650"/>
  <w15:chartTrackingRefBased/>
  <w15:docId w15:val="{F1984AB5-F728-4F30-9858-94EDF5EA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1D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EC1D8F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EC1D8F"/>
    <w:rPr>
      <w:i/>
      <w:iCs/>
    </w:rPr>
  </w:style>
  <w:style w:type="paragraph" w:styleId="a4">
    <w:name w:val="Normal (Web)"/>
    <w:basedOn w:val="a"/>
    <w:uiPriority w:val="99"/>
    <w:unhideWhenUsed/>
    <w:rsid w:val="00EC1D8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EC1D8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937C1"/>
    <w:rPr>
      <w:color w:val="0000FF"/>
      <w:u w:val="single"/>
    </w:rPr>
  </w:style>
  <w:style w:type="character" w:styleId="a7">
    <w:name w:val="Strong"/>
    <w:basedOn w:val="a0"/>
    <w:uiPriority w:val="22"/>
    <w:qFormat/>
    <w:rsid w:val="00CD47D1"/>
    <w:rPr>
      <w:b/>
      <w:bCs/>
    </w:rPr>
  </w:style>
  <w:style w:type="paragraph" w:styleId="a8">
    <w:name w:val="header"/>
    <w:basedOn w:val="a"/>
    <w:link w:val="a9"/>
    <w:uiPriority w:val="99"/>
    <w:unhideWhenUsed/>
    <w:rsid w:val="00ED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D760E"/>
  </w:style>
  <w:style w:type="paragraph" w:styleId="aa">
    <w:name w:val="footer"/>
    <w:basedOn w:val="a"/>
    <w:link w:val="ab"/>
    <w:uiPriority w:val="99"/>
    <w:unhideWhenUsed/>
    <w:rsid w:val="00ED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D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5951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</dc:creator>
  <cp:keywords/>
  <dc:description/>
  <cp:lastModifiedBy>cdd</cp:lastModifiedBy>
  <cp:revision>15</cp:revision>
  <dcterms:created xsi:type="dcterms:W3CDTF">2020-04-03T07:30:00Z</dcterms:created>
  <dcterms:modified xsi:type="dcterms:W3CDTF">2020-04-03T07:53:00Z</dcterms:modified>
</cp:coreProperties>
</file>